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2F2" w:rsidRPr="001C32F2" w:rsidRDefault="001C32F2" w:rsidP="001C32F2">
      <w:pPr>
        <w:jc w:val="both"/>
        <w:rPr>
          <w:rFonts w:ascii="Arial" w:hAnsi="Arial" w:cs="Arial"/>
          <w:b/>
          <w:sz w:val="24"/>
          <w:szCs w:val="24"/>
          <w:shd w:val="clear" w:color="auto" w:fill="F5F5F5"/>
        </w:rPr>
      </w:pPr>
      <w:r w:rsidRPr="001C32F2">
        <w:rPr>
          <w:rFonts w:ascii="Arial" w:hAnsi="Arial" w:cs="Arial"/>
          <w:b/>
          <w:sz w:val="24"/>
          <w:szCs w:val="24"/>
          <w:shd w:val="clear" w:color="auto" w:fill="F5F5F5"/>
        </w:rPr>
        <w:t xml:space="preserve">Datum: 24.02.2020 </w:t>
      </w:r>
    </w:p>
    <w:p w:rsidR="001C32F2" w:rsidRPr="001C32F2" w:rsidRDefault="00B20E16" w:rsidP="001C32F2">
      <w:pPr>
        <w:jc w:val="center"/>
        <w:rPr>
          <w:rFonts w:ascii="Arial" w:hAnsi="Arial" w:cs="Arial"/>
          <w:sz w:val="24"/>
          <w:szCs w:val="24"/>
          <w:shd w:val="clear" w:color="auto" w:fill="F5F5F5"/>
        </w:rPr>
      </w:pPr>
      <w:bookmarkStart w:id="0" w:name="_GoBack"/>
      <w:r>
        <w:rPr>
          <w:rFonts w:ascii="Arial" w:hAnsi="Arial" w:cs="Arial"/>
          <w:sz w:val="24"/>
          <w:szCs w:val="24"/>
          <w:shd w:val="clear" w:color="auto" w:fill="F5F5F5"/>
        </w:rPr>
        <w:t xml:space="preserve">Program </w:t>
      </w:r>
      <w:proofErr w:type="spellStart"/>
      <w:r>
        <w:rPr>
          <w:rFonts w:ascii="Arial" w:hAnsi="Arial" w:cs="Arial"/>
          <w:sz w:val="24"/>
          <w:szCs w:val="24"/>
          <w:shd w:val="clear" w:color="auto" w:fill="F5F5F5"/>
        </w:rPr>
        <w:t>samozaposljavanja</w:t>
      </w:r>
      <w:proofErr w:type="spellEnd"/>
      <w:r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5F5F5"/>
        </w:rPr>
        <w:t>za</w:t>
      </w:r>
      <w:proofErr w:type="spellEnd"/>
      <w:r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5F5F5"/>
        </w:rPr>
        <w:t>repatrirana</w:t>
      </w:r>
      <w:proofErr w:type="spellEnd"/>
      <w:r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5F5F5"/>
        </w:rPr>
        <w:t>lica</w:t>
      </w:r>
      <w:proofErr w:type="spellEnd"/>
    </w:p>
    <w:p w:rsidR="001C32F2" w:rsidRPr="001C32F2" w:rsidRDefault="001C32F2" w:rsidP="001C32F2">
      <w:pPr>
        <w:jc w:val="center"/>
        <w:rPr>
          <w:rFonts w:ascii="Arial" w:hAnsi="Arial" w:cs="Arial"/>
          <w:b/>
          <w:sz w:val="24"/>
          <w:szCs w:val="24"/>
          <w:shd w:val="clear" w:color="auto" w:fill="F5F5F5"/>
        </w:rPr>
      </w:pPr>
      <w:proofErr w:type="spellStart"/>
      <w:r w:rsidRPr="001C32F2">
        <w:rPr>
          <w:rFonts w:ascii="Arial" w:hAnsi="Arial" w:cs="Arial"/>
          <w:b/>
          <w:sz w:val="24"/>
          <w:szCs w:val="24"/>
          <w:shd w:val="clear" w:color="auto" w:fill="F5F5F5"/>
        </w:rPr>
        <w:t>Poziv</w:t>
      </w:r>
      <w:proofErr w:type="spellEnd"/>
      <w:r w:rsidRPr="001C32F2">
        <w:rPr>
          <w:rFonts w:ascii="Arial" w:hAnsi="Arial" w:cs="Arial"/>
          <w:b/>
          <w:sz w:val="24"/>
          <w:szCs w:val="24"/>
          <w:shd w:val="clear" w:color="auto" w:fill="F5F5F5"/>
        </w:rPr>
        <w:t xml:space="preserve"> </w:t>
      </w:r>
      <w:proofErr w:type="spellStart"/>
      <w:r w:rsidR="00B20E16">
        <w:rPr>
          <w:rFonts w:ascii="Arial" w:hAnsi="Arial" w:cs="Arial"/>
          <w:b/>
          <w:sz w:val="24"/>
          <w:szCs w:val="24"/>
          <w:shd w:val="clear" w:color="auto" w:fill="F5F5F5"/>
        </w:rPr>
        <w:t>za</w:t>
      </w:r>
      <w:proofErr w:type="spellEnd"/>
      <w:r w:rsidRPr="001C32F2">
        <w:rPr>
          <w:rFonts w:ascii="Arial" w:hAnsi="Arial" w:cs="Arial"/>
          <w:b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b/>
          <w:sz w:val="24"/>
          <w:szCs w:val="24"/>
          <w:shd w:val="clear" w:color="auto" w:fill="F5F5F5"/>
        </w:rPr>
        <w:t>prijave</w:t>
      </w:r>
      <w:proofErr w:type="spellEnd"/>
    </w:p>
    <w:p w:rsidR="001C32F2" w:rsidRPr="001C32F2" w:rsidRDefault="001C32F2" w:rsidP="001C32F2">
      <w:pPr>
        <w:jc w:val="center"/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</w:pPr>
      <w:proofErr w:type="spellStart"/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>Obuka</w:t>
      </w:r>
      <w:proofErr w:type="spellEnd"/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>za</w:t>
      </w:r>
      <w:proofErr w:type="spellEnd"/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>samozapošljavanje</w:t>
      </w:r>
      <w:proofErr w:type="spellEnd"/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 xml:space="preserve"> / </w:t>
      </w:r>
      <w:proofErr w:type="spellStart"/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>preduzetništvo</w:t>
      </w:r>
      <w:proofErr w:type="spellEnd"/>
    </w:p>
    <w:p w:rsidR="001C32F2" w:rsidRDefault="001C32F2" w:rsidP="001C32F2">
      <w:pPr>
        <w:jc w:val="both"/>
        <w:rPr>
          <w:rFonts w:ascii="Arial" w:hAnsi="Arial" w:cs="Arial"/>
          <w:sz w:val="24"/>
          <w:szCs w:val="24"/>
          <w:shd w:val="clear" w:color="auto" w:fill="F5F5F5"/>
        </w:rPr>
      </w:pP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Agencija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za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zapošljavanje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Republike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Kosovo (APRK) u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saradnji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proofErr w:type="gramStart"/>
      <w:r w:rsidRPr="001C32F2">
        <w:rPr>
          <w:rFonts w:ascii="Arial" w:hAnsi="Arial" w:cs="Arial"/>
          <w:sz w:val="24"/>
          <w:szCs w:val="24"/>
          <w:shd w:val="clear" w:color="auto" w:fill="F5F5F5"/>
        </w:rPr>
        <w:t>sa</w:t>
      </w:r>
      <w:proofErr w:type="spellEnd"/>
      <w:proofErr w:type="gram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Programom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za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Razvojni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program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Ujedinjenih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nacija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(UNDP),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raspisuje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otvoreni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poziv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za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sve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osobe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iz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repatrijat</w:t>
      </w:r>
      <w:r w:rsidR="00B20E16">
        <w:rPr>
          <w:rFonts w:ascii="Arial" w:hAnsi="Arial" w:cs="Arial"/>
          <w:sz w:val="24"/>
          <w:szCs w:val="24"/>
          <w:shd w:val="clear" w:color="auto" w:fill="F5F5F5"/>
        </w:rPr>
        <w:t>a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registrovani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kao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tražioci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posla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kako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bi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iskazali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interes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za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obukom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Samozapošljavanje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/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Preduzeće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u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okviru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centara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za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stručno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osposobljavanje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u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regionima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: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Priština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,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Mitrovica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,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Gnjilane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,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Uroševac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,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Pec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́,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Prizren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i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Đakovica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. </w:t>
      </w:r>
    </w:p>
    <w:p w:rsidR="001C32F2" w:rsidRDefault="001C32F2" w:rsidP="001C32F2">
      <w:pPr>
        <w:jc w:val="both"/>
        <w:rPr>
          <w:rFonts w:ascii="Arial" w:hAnsi="Arial" w:cs="Arial"/>
          <w:sz w:val="24"/>
          <w:szCs w:val="24"/>
          <w:shd w:val="clear" w:color="auto" w:fill="F5F5F5"/>
        </w:rPr>
      </w:pPr>
      <w:proofErr w:type="spellStart"/>
      <w:proofErr w:type="gramStart"/>
      <w:r w:rsidRPr="001C32F2">
        <w:rPr>
          <w:rFonts w:ascii="Arial" w:hAnsi="Arial" w:cs="Arial"/>
          <w:b/>
          <w:sz w:val="24"/>
          <w:szCs w:val="24"/>
          <w:shd w:val="clear" w:color="auto" w:fill="F5F5F5"/>
        </w:rPr>
        <w:t>Ko</w:t>
      </w:r>
      <w:proofErr w:type="spellEnd"/>
      <w:proofErr w:type="gramEnd"/>
      <w:r w:rsidRPr="001C32F2">
        <w:rPr>
          <w:rFonts w:ascii="Arial" w:hAnsi="Arial" w:cs="Arial"/>
          <w:b/>
          <w:sz w:val="24"/>
          <w:szCs w:val="24"/>
          <w:shd w:val="clear" w:color="auto" w:fill="F5F5F5"/>
        </w:rPr>
        <w:t xml:space="preserve"> se </w:t>
      </w:r>
      <w:proofErr w:type="spellStart"/>
      <w:r w:rsidRPr="001C32F2">
        <w:rPr>
          <w:rFonts w:ascii="Arial" w:hAnsi="Arial" w:cs="Arial"/>
          <w:b/>
          <w:sz w:val="24"/>
          <w:szCs w:val="24"/>
          <w:shd w:val="clear" w:color="auto" w:fill="F5F5F5"/>
        </w:rPr>
        <w:t>može</w:t>
      </w:r>
      <w:proofErr w:type="spellEnd"/>
      <w:r w:rsidRPr="001C32F2">
        <w:rPr>
          <w:rFonts w:ascii="Arial" w:hAnsi="Arial" w:cs="Arial"/>
          <w:b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b/>
          <w:sz w:val="24"/>
          <w:szCs w:val="24"/>
          <w:shd w:val="clear" w:color="auto" w:fill="F5F5F5"/>
        </w:rPr>
        <w:t>prijaviti</w:t>
      </w:r>
      <w:proofErr w:type="spellEnd"/>
      <w:r w:rsidRPr="001C32F2">
        <w:rPr>
          <w:rFonts w:ascii="Arial" w:hAnsi="Arial" w:cs="Arial"/>
          <w:b/>
          <w:sz w:val="24"/>
          <w:szCs w:val="24"/>
          <w:shd w:val="clear" w:color="auto" w:fill="F5F5F5"/>
        </w:rPr>
        <w:t>:</w:t>
      </w:r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</w:p>
    <w:p w:rsidR="001C32F2" w:rsidRDefault="001C32F2" w:rsidP="001C32F2">
      <w:pPr>
        <w:jc w:val="both"/>
        <w:rPr>
          <w:rFonts w:ascii="Arial" w:hAnsi="Arial" w:cs="Arial"/>
          <w:sz w:val="24"/>
          <w:szCs w:val="24"/>
          <w:shd w:val="clear" w:color="auto" w:fill="F5F5F5"/>
        </w:rPr>
      </w:pPr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-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Kandidati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i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učesnici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treninga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o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samozapošljavanju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moraju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biti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prihvatljivi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vraćene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osobe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(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vraćene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proofErr w:type="gramStart"/>
      <w:r w:rsidRPr="001C32F2">
        <w:rPr>
          <w:rFonts w:ascii="Arial" w:hAnsi="Arial" w:cs="Arial"/>
          <w:sz w:val="24"/>
          <w:szCs w:val="24"/>
          <w:shd w:val="clear" w:color="auto" w:fill="F5F5F5"/>
        </w:rPr>
        <w:t>na</w:t>
      </w:r>
      <w:proofErr w:type="spellEnd"/>
      <w:proofErr w:type="gram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Kosovo od 1.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januara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2017. do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danas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) i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registrovani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u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sistemu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upravljanja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slučajevima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u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njihovoj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opštini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i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prijavljeni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kao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nezaposleni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u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biroima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za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zapošljavanje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(PO). </w:t>
      </w:r>
    </w:p>
    <w:p w:rsidR="001C32F2" w:rsidRDefault="001C32F2" w:rsidP="001C32F2">
      <w:pPr>
        <w:jc w:val="both"/>
        <w:rPr>
          <w:rFonts w:ascii="Arial" w:hAnsi="Arial" w:cs="Arial"/>
          <w:sz w:val="24"/>
          <w:szCs w:val="24"/>
          <w:shd w:val="clear" w:color="auto" w:fill="F5F5F5"/>
        </w:rPr>
      </w:pPr>
      <w:proofErr w:type="spellStart"/>
      <w:proofErr w:type="gramStart"/>
      <w:r w:rsidRPr="001C32F2">
        <w:rPr>
          <w:rFonts w:ascii="Arial" w:hAnsi="Arial" w:cs="Arial"/>
          <w:sz w:val="24"/>
          <w:szCs w:val="24"/>
          <w:shd w:val="clear" w:color="auto" w:fill="F5F5F5"/>
        </w:rPr>
        <w:t>Repatrirani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kandidati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koji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planiraju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da se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prijave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u Program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samozapošljavanja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otvorena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najava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za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2020.</w:t>
      </w:r>
      <w:proofErr w:type="gram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proofErr w:type="gramStart"/>
      <w:r w:rsidRPr="001C32F2">
        <w:rPr>
          <w:rFonts w:ascii="Arial" w:hAnsi="Arial" w:cs="Arial"/>
          <w:sz w:val="24"/>
          <w:szCs w:val="24"/>
          <w:shd w:val="clear" w:color="auto" w:fill="F5F5F5"/>
        </w:rPr>
        <w:t>godinu</w:t>
      </w:r>
      <w:proofErr w:type="spellEnd"/>
      <w:proofErr w:type="gram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kako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bi se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kvalifikovali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za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podnošenje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poslovnih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planova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moraju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da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završe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obuku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„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Samozapošljavanje-preduzetništvo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“ u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Centru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za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obuku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Profesionalni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, u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svojoj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regiji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.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Završetak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ove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obuke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daje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vam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pravo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proofErr w:type="gramStart"/>
      <w:r w:rsidRPr="001C32F2">
        <w:rPr>
          <w:rFonts w:ascii="Arial" w:hAnsi="Arial" w:cs="Arial"/>
          <w:sz w:val="24"/>
          <w:szCs w:val="24"/>
          <w:shd w:val="clear" w:color="auto" w:fill="F5F5F5"/>
        </w:rPr>
        <w:t>na</w:t>
      </w:r>
      <w:proofErr w:type="spellEnd"/>
      <w:proofErr w:type="gram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prijave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u program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kako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bi se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takmičio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sa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ostalim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aplikantima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. </w:t>
      </w:r>
    </w:p>
    <w:p w:rsidR="001C32F2" w:rsidRPr="001C32F2" w:rsidRDefault="001C32F2" w:rsidP="001C32F2">
      <w:pPr>
        <w:jc w:val="both"/>
        <w:rPr>
          <w:rFonts w:ascii="Arial" w:hAnsi="Arial" w:cs="Arial"/>
          <w:b/>
          <w:sz w:val="24"/>
          <w:szCs w:val="24"/>
          <w:shd w:val="clear" w:color="auto" w:fill="F5F5F5"/>
        </w:rPr>
      </w:pPr>
      <w:proofErr w:type="spellStart"/>
      <w:r w:rsidRPr="001C32F2">
        <w:rPr>
          <w:rFonts w:ascii="Arial" w:hAnsi="Arial" w:cs="Arial"/>
          <w:b/>
          <w:sz w:val="24"/>
          <w:szCs w:val="24"/>
          <w:shd w:val="clear" w:color="auto" w:fill="F5F5F5"/>
        </w:rPr>
        <w:t>Podrška</w:t>
      </w:r>
      <w:proofErr w:type="spellEnd"/>
      <w:r w:rsidRPr="001C32F2">
        <w:rPr>
          <w:rFonts w:ascii="Arial" w:hAnsi="Arial" w:cs="Arial"/>
          <w:b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b/>
          <w:sz w:val="24"/>
          <w:szCs w:val="24"/>
          <w:shd w:val="clear" w:color="auto" w:fill="F5F5F5"/>
        </w:rPr>
        <w:t>iz</w:t>
      </w:r>
      <w:proofErr w:type="spellEnd"/>
      <w:r w:rsidRPr="001C32F2">
        <w:rPr>
          <w:rFonts w:ascii="Arial" w:hAnsi="Arial" w:cs="Arial"/>
          <w:b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b/>
          <w:sz w:val="24"/>
          <w:szCs w:val="24"/>
          <w:shd w:val="clear" w:color="auto" w:fill="F5F5F5"/>
        </w:rPr>
        <w:t>programa</w:t>
      </w:r>
      <w:proofErr w:type="spellEnd"/>
      <w:r w:rsidRPr="001C32F2">
        <w:rPr>
          <w:rFonts w:ascii="Arial" w:hAnsi="Arial" w:cs="Arial"/>
          <w:b/>
          <w:sz w:val="24"/>
          <w:szCs w:val="24"/>
          <w:shd w:val="clear" w:color="auto" w:fill="F5F5F5"/>
        </w:rPr>
        <w:t xml:space="preserve"> </w:t>
      </w:r>
    </w:p>
    <w:p w:rsidR="001C32F2" w:rsidRDefault="001C32F2" w:rsidP="001C32F2">
      <w:pPr>
        <w:jc w:val="both"/>
        <w:rPr>
          <w:rFonts w:ascii="Arial" w:hAnsi="Arial" w:cs="Arial"/>
          <w:sz w:val="24"/>
          <w:szCs w:val="24"/>
          <w:shd w:val="clear" w:color="auto" w:fill="F5F5F5"/>
        </w:rPr>
      </w:pPr>
      <w:proofErr w:type="gramStart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Program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samozapošljavanja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obezbediće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osnovna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tehnička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sredstva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i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opremu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za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njegovo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pokretanje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početno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poslovanje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prema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profilima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koji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su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u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programu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prihvaćeni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za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svaki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poslovni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plan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kompanije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uspešno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razvijen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koji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je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usvojen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kao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deo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selekcionog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postupka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>.</w:t>
      </w:r>
      <w:proofErr w:type="gram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</w:p>
    <w:p w:rsidR="001C32F2" w:rsidRPr="001C32F2" w:rsidRDefault="001C32F2" w:rsidP="001C32F2">
      <w:pPr>
        <w:jc w:val="both"/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</w:pPr>
      <w:proofErr w:type="spellStart"/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>Rok</w:t>
      </w:r>
      <w:proofErr w:type="spellEnd"/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>za</w:t>
      </w:r>
      <w:proofErr w:type="spellEnd"/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>podnošenje</w:t>
      </w:r>
      <w:proofErr w:type="spellEnd"/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>prijava</w:t>
      </w:r>
      <w:proofErr w:type="spellEnd"/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 xml:space="preserve"> je </w:t>
      </w:r>
      <w:proofErr w:type="spellStart"/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>petak</w:t>
      </w:r>
      <w:proofErr w:type="spellEnd"/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 xml:space="preserve">, 13. </w:t>
      </w:r>
      <w:proofErr w:type="gramStart"/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>mart</w:t>
      </w:r>
      <w:proofErr w:type="gramEnd"/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 xml:space="preserve"> 2020. </w:t>
      </w:r>
      <w:proofErr w:type="spellStart"/>
      <w:proofErr w:type="gramStart"/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>godine</w:t>
      </w:r>
      <w:proofErr w:type="spellEnd"/>
      <w:proofErr w:type="gramEnd"/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 xml:space="preserve">, u 14:00 </w:t>
      </w:r>
      <w:proofErr w:type="spellStart"/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>časova</w:t>
      </w:r>
      <w:proofErr w:type="spellEnd"/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>biroi</w:t>
      </w:r>
      <w:proofErr w:type="spellEnd"/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>za</w:t>
      </w:r>
      <w:proofErr w:type="spellEnd"/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>zapošljavanje</w:t>
      </w:r>
      <w:proofErr w:type="spellEnd"/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>širom</w:t>
      </w:r>
      <w:proofErr w:type="spellEnd"/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>zemlje</w:t>
      </w:r>
      <w:proofErr w:type="spellEnd"/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 xml:space="preserve">. </w:t>
      </w:r>
    </w:p>
    <w:p w:rsidR="001C32F2" w:rsidRDefault="001C32F2" w:rsidP="001C32F2">
      <w:pPr>
        <w:jc w:val="both"/>
        <w:rPr>
          <w:rFonts w:ascii="Arial" w:hAnsi="Arial" w:cs="Arial"/>
          <w:sz w:val="24"/>
          <w:szCs w:val="24"/>
          <w:shd w:val="clear" w:color="auto" w:fill="F5F5F5"/>
        </w:rPr>
      </w:pP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Napomena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: Program je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takmičarski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,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završetak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obuke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za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samozapošljavanje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/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preduzetnik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nije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podrazumeva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da je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podnosiocu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prijave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zagarantovana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grant.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Trening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stvara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priliku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za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prijavu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u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jednom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otvoren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i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konkurentan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proces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, </w:t>
      </w:r>
      <w:proofErr w:type="spellStart"/>
      <w:proofErr w:type="gramStart"/>
      <w:r w:rsidRPr="001C32F2">
        <w:rPr>
          <w:rFonts w:ascii="Arial" w:hAnsi="Arial" w:cs="Arial"/>
          <w:sz w:val="24"/>
          <w:szCs w:val="24"/>
          <w:shd w:val="clear" w:color="auto" w:fill="F5F5F5"/>
        </w:rPr>
        <w:t>sa</w:t>
      </w:r>
      <w:proofErr w:type="spellEnd"/>
      <w:proofErr w:type="gram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svakim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poslovnim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planom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pažljivo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procenjen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>. „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Samozapošljavanje</w:t>
      </w:r>
      <w:proofErr w:type="spellEnd"/>
      <w:proofErr w:type="gramStart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“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ili</w:t>
      </w:r>
      <w:proofErr w:type="spellEnd"/>
      <w:proofErr w:type="gram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„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Preduzetništvo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“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obuka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za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one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koji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ga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nemaju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kompletirano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u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grupama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prema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sledećem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rasporedu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>:</w:t>
      </w:r>
    </w:p>
    <w:p w:rsidR="001C32F2" w:rsidRDefault="001C32F2" w:rsidP="001C32F2">
      <w:pPr>
        <w:jc w:val="both"/>
        <w:rPr>
          <w:rFonts w:ascii="Arial" w:hAnsi="Arial" w:cs="Arial"/>
          <w:sz w:val="24"/>
          <w:szCs w:val="24"/>
          <w:shd w:val="clear" w:color="auto" w:fill="F5F5F5"/>
        </w:rPr>
      </w:pPr>
    </w:p>
    <w:p w:rsidR="001C32F2" w:rsidRDefault="001C32F2" w:rsidP="001C32F2">
      <w:pPr>
        <w:jc w:val="both"/>
        <w:rPr>
          <w:rFonts w:ascii="Arial" w:hAnsi="Arial" w:cs="Arial"/>
          <w:sz w:val="24"/>
          <w:szCs w:val="24"/>
          <w:shd w:val="clear" w:color="auto" w:fill="F5F5F5"/>
        </w:rPr>
      </w:pPr>
    </w:p>
    <w:p w:rsidR="001C32F2" w:rsidRPr="001C32F2" w:rsidRDefault="001C32F2" w:rsidP="001C32F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shd w:val="clear" w:color="auto" w:fill="F5F5F5"/>
        </w:rPr>
      </w:pPr>
      <w:proofErr w:type="spellStart"/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>Centar</w:t>
      </w:r>
      <w:proofErr w:type="spellEnd"/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>za</w:t>
      </w:r>
      <w:proofErr w:type="spellEnd"/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>stručno</w:t>
      </w:r>
      <w:proofErr w:type="spellEnd"/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>osposobljavanje</w:t>
      </w:r>
      <w:proofErr w:type="spellEnd"/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>Priština</w:t>
      </w:r>
      <w:proofErr w:type="spellEnd"/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>:</w:t>
      </w:r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</w:p>
    <w:p w:rsidR="001C32F2" w:rsidRPr="001C32F2" w:rsidRDefault="001C32F2" w:rsidP="001C32F2">
      <w:pPr>
        <w:pStyle w:val="ListParagraph"/>
        <w:ind w:left="420"/>
        <w:jc w:val="both"/>
        <w:rPr>
          <w:rFonts w:ascii="Arial" w:hAnsi="Arial" w:cs="Arial"/>
          <w:sz w:val="24"/>
          <w:szCs w:val="24"/>
          <w:shd w:val="clear" w:color="auto" w:fill="F5F5F5"/>
        </w:rPr>
      </w:pPr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Band I: </w:t>
      </w:r>
      <w:proofErr w:type="gramStart"/>
      <w:r w:rsidRPr="001C32F2">
        <w:rPr>
          <w:rFonts w:ascii="Arial" w:hAnsi="Arial" w:cs="Arial"/>
          <w:sz w:val="24"/>
          <w:szCs w:val="24"/>
          <w:shd w:val="clear" w:color="auto" w:fill="F5F5F5"/>
        </w:rPr>
        <w:t>Od</w:t>
      </w:r>
      <w:proofErr w:type="gram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16. </w:t>
      </w:r>
      <w:proofErr w:type="gramStart"/>
      <w:r w:rsidRPr="001C32F2">
        <w:rPr>
          <w:rFonts w:ascii="Arial" w:hAnsi="Arial" w:cs="Arial"/>
          <w:sz w:val="24"/>
          <w:szCs w:val="24"/>
          <w:shd w:val="clear" w:color="auto" w:fill="F5F5F5"/>
        </w:rPr>
        <w:t>do</w:t>
      </w:r>
      <w:proofErr w:type="gram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27. </w:t>
      </w:r>
      <w:proofErr w:type="spellStart"/>
      <w:proofErr w:type="gramStart"/>
      <w:r w:rsidRPr="001C32F2">
        <w:rPr>
          <w:rFonts w:ascii="Arial" w:hAnsi="Arial" w:cs="Arial"/>
          <w:sz w:val="24"/>
          <w:szCs w:val="24"/>
          <w:shd w:val="clear" w:color="auto" w:fill="F5F5F5"/>
        </w:rPr>
        <w:t>marta</w:t>
      </w:r>
      <w:proofErr w:type="spellEnd"/>
      <w:proofErr w:type="gram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</w:p>
    <w:p w:rsidR="001C32F2" w:rsidRDefault="001C32F2" w:rsidP="001C32F2">
      <w:pPr>
        <w:jc w:val="both"/>
        <w:rPr>
          <w:rFonts w:ascii="Arial" w:hAnsi="Arial" w:cs="Arial"/>
          <w:sz w:val="24"/>
          <w:szCs w:val="24"/>
          <w:shd w:val="clear" w:color="auto" w:fill="F5F5F5"/>
        </w:rPr>
      </w:pPr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 xml:space="preserve">2. </w:t>
      </w:r>
      <w:proofErr w:type="spellStart"/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>Centar</w:t>
      </w:r>
      <w:proofErr w:type="spellEnd"/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>za</w:t>
      </w:r>
      <w:proofErr w:type="spellEnd"/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>stručno</w:t>
      </w:r>
      <w:proofErr w:type="spellEnd"/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>obrazovanje</w:t>
      </w:r>
      <w:proofErr w:type="spellEnd"/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 xml:space="preserve"> u </w:t>
      </w:r>
      <w:proofErr w:type="spellStart"/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>Mitrovici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: </w:t>
      </w:r>
    </w:p>
    <w:p w:rsidR="001C32F2" w:rsidRDefault="001C32F2" w:rsidP="001C32F2">
      <w:pPr>
        <w:jc w:val="both"/>
        <w:rPr>
          <w:rFonts w:ascii="Arial" w:hAnsi="Arial" w:cs="Arial"/>
          <w:sz w:val="24"/>
          <w:szCs w:val="24"/>
          <w:shd w:val="clear" w:color="auto" w:fill="F5F5F5"/>
        </w:rPr>
      </w:pPr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Band I: </w:t>
      </w:r>
      <w:proofErr w:type="gramStart"/>
      <w:r w:rsidRPr="001C32F2">
        <w:rPr>
          <w:rFonts w:ascii="Arial" w:hAnsi="Arial" w:cs="Arial"/>
          <w:sz w:val="24"/>
          <w:szCs w:val="24"/>
          <w:shd w:val="clear" w:color="auto" w:fill="F5F5F5"/>
        </w:rPr>
        <w:t>Od</w:t>
      </w:r>
      <w:proofErr w:type="gram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16. </w:t>
      </w:r>
      <w:proofErr w:type="gramStart"/>
      <w:r w:rsidRPr="001C32F2">
        <w:rPr>
          <w:rFonts w:ascii="Arial" w:hAnsi="Arial" w:cs="Arial"/>
          <w:sz w:val="24"/>
          <w:szCs w:val="24"/>
          <w:shd w:val="clear" w:color="auto" w:fill="F5F5F5"/>
        </w:rPr>
        <w:t>do</w:t>
      </w:r>
      <w:proofErr w:type="gram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27. </w:t>
      </w:r>
      <w:proofErr w:type="spellStart"/>
      <w:proofErr w:type="gramStart"/>
      <w:r w:rsidRPr="001C32F2">
        <w:rPr>
          <w:rFonts w:ascii="Arial" w:hAnsi="Arial" w:cs="Arial"/>
          <w:sz w:val="24"/>
          <w:szCs w:val="24"/>
          <w:shd w:val="clear" w:color="auto" w:fill="F5F5F5"/>
        </w:rPr>
        <w:t>marta</w:t>
      </w:r>
      <w:proofErr w:type="spellEnd"/>
      <w:proofErr w:type="gram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</w:p>
    <w:p w:rsidR="001C32F2" w:rsidRDefault="001C32F2" w:rsidP="001C32F2">
      <w:pPr>
        <w:jc w:val="both"/>
        <w:rPr>
          <w:rFonts w:ascii="Arial" w:hAnsi="Arial" w:cs="Arial"/>
          <w:sz w:val="24"/>
          <w:szCs w:val="24"/>
          <w:shd w:val="clear" w:color="auto" w:fill="F5F5F5"/>
        </w:rPr>
      </w:pPr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 xml:space="preserve">3. </w:t>
      </w:r>
      <w:proofErr w:type="spellStart"/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>Centar</w:t>
      </w:r>
      <w:proofErr w:type="spellEnd"/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>za</w:t>
      </w:r>
      <w:proofErr w:type="spellEnd"/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>stručno</w:t>
      </w:r>
      <w:proofErr w:type="spellEnd"/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>usavršavanje</w:t>
      </w:r>
      <w:proofErr w:type="spellEnd"/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 xml:space="preserve"> u </w:t>
      </w:r>
      <w:proofErr w:type="spellStart"/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>Mitrovici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/ </w:t>
      </w:r>
    </w:p>
    <w:p w:rsidR="001C32F2" w:rsidRDefault="001C32F2" w:rsidP="001C32F2">
      <w:pPr>
        <w:jc w:val="both"/>
        <w:rPr>
          <w:rFonts w:ascii="Arial" w:hAnsi="Arial" w:cs="Arial"/>
          <w:sz w:val="24"/>
          <w:szCs w:val="24"/>
          <w:shd w:val="clear" w:color="auto" w:fill="F5F5F5"/>
        </w:rPr>
      </w:pPr>
      <w:r w:rsidRPr="001C32F2">
        <w:rPr>
          <w:rFonts w:ascii="Arial" w:hAnsi="Arial" w:cs="Arial"/>
          <w:sz w:val="24"/>
          <w:szCs w:val="24"/>
          <w:shd w:val="clear" w:color="auto" w:fill="F5F5F5"/>
        </w:rPr>
        <w:t>Dolan (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Obuka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se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održava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u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kancelarijama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UNDP-a u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Zubin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Potok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): Band </w:t>
      </w:r>
      <w:proofErr w:type="gramStart"/>
      <w:r w:rsidRPr="001C32F2">
        <w:rPr>
          <w:rFonts w:ascii="Arial" w:hAnsi="Arial" w:cs="Arial"/>
          <w:sz w:val="24"/>
          <w:szCs w:val="24"/>
          <w:shd w:val="clear" w:color="auto" w:fill="F5F5F5"/>
        </w:rPr>
        <w:t>I</w:t>
      </w:r>
      <w:proofErr w:type="gram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: Od 16. </w:t>
      </w:r>
      <w:proofErr w:type="gramStart"/>
      <w:r w:rsidRPr="001C32F2">
        <w:rPr>
          <w:rFonts w:ascii="Arial" w:hAnsi="Arial" w:cs="Arial"/>
          <w:sz w:val="24"/>
          <w:szCs w:val="24"/>
          <w:shd w:val="clear" w:color="auto" w:fill="F5F5F5"/>
        </w:rPr>
        <w:t>do</w:t>
      </w:r>
      <w:proofErr w:type="gram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27. </w:t>
      </w:r>
      <w:proofErr w:type="spellStart"/>
      <w:proofErr w:type="gramStart"/>
      <w:r w:rsidRPr="001C32F2">
        <w:rPr>
          <w:rFonts w:ascii="Arial" w:hAnsi="Arial" w:cs="Arial"/>
          <w:sz w:val="24"/>
          <w:szCs w:val="24"/>
          <w:shd w:val="clear" w:color="auto" w:fill="F5F5F5"/>
        </w:rPr>
        <w:t>marta</w:t>
      </w:r>
      <w:proofErr w:type="spellEnd"/>
      <w:proofErr w:type="gram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</w:p>
    <w:p w:rsidR="001C32F2" w:rsidRDefault="001C32F2" w:rsidP="001C32F2">
      <w:pPr>
        <w:jc w:val="both"/>
        <w:rPr>
          <w:rFonts w:ascii="Arial" w:hAnsi="Arial" w:cs="Arial"/>
          <w:sz w:val="24"/>
          <w:szCs w:val="24"/>
          <w:shd w:val="clear" w:color="auto" w:fill="F5F5F5"/>
        </w:rPr>
      </w:pPr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 xml:space="preserve">4. </w:t>
      </w:r>
      <w:proofErr w:type="spellStart"/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>Centar</w:t>
      </w:r>
      <w:proofErr w:type="spellEnd"/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>za</w:t>
      </w:r>
      <w:proofErr w:type="spellEnd"/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>stručno</w:t>
      </w:r>
      <w:proofErr w:type="spellEnd"/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>osposobljavanje</w:t>
      </w:r>
      <w:proofErr w:type="spellEnd"/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>Pec</w:t>
      </w:r>
      <w:proofErr w:type="spellEnd"/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>́:</w:t>
      </w:r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</w:p>
    <w:p w:rsidR="001C32F2" w:rsidRDefault="001C32F2" w:rsidP="001C32F2">
      <w:pPr>
        <w:jc w:val="both"/>
        <w:rPr>
          <w:rFonts w:ascii="Arial" w:hAnsi="Arial" w:cs="Arial"/>
          <w:sz w:val="24"/>
          <w:szCs w:val="24"/>
          <w:shd w:val="clear" w:color="auto" w:fill="F5F5F5"/>
        </w:rPr>
      </w:pPr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Band I: </w:t>
      </w:r>
      <w:proofErr w:type="gramStart"/>
      <w:r w:rsidRPr="001C32F2">
        <w:rPr>
          <w:rFonts w:ascii="Arial" w:hAnsi="Arial" w:cs="Arial"/>
          <w:sz w:val="24"/>
          <w:szCs w:val="24"/>
          <w:shd w:val="clear" w:color="auto" w:fill="F5F5F5"/>
        </w:rPr>
        <w:t>Od</w:t>
      </w:r>
      <w:proofErr w:type="gram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16. </w:t>
      </w:r>
      <w:proofErr w:type="gramStart"/>
      <w:r w:rsidRPr="001C32F2">
        <w:rPr>
          <w:rFonts w:ascii="Arial" w:hAnsi="Arial" w:cs="Arial"/>
          <w:sz w:val="24"/>
          <w:szCs w:val="24"/>
          <w:shd w:val="clear" w:color="auto" w:fill="F5F5F5"/>
        </w:rPr>
        <w:t>do</w:t>
      </w:r>
      <w:proofErr w:type="gram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27. </w:t>
      </w:r>
      <w:proofErr w:type="spellStart"/>
      <w:proofErr w:type="gramStart"/>
      <w:r w:rsidRPr="001C32F2">
        <w:rPr>
          <w:rFonts w:ascii="Arial" w:hAnsi="Arial" w:cs="Arial"/>
          <w:sz w:val="24"/>
          <w:szCs w:val="24"/>
          <w:shd w:val="clear" w:color="auto" w:fill="F5F5F5"/>
        </w:rPr>
        <w:t>marta</w:t>
      </w:r>
      <w:proofErr w:type="spellEnd"/>
      <w:proofErr w:type="gram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</w:p>
    <w:p w:rsidR="001C32F2" w:rsidRDefault="001C32F2" w:rsidP="001C32F2">
      <w:pPr>
        <w:jc w:val="both"/>
        <w:rPr>
          <w:rFonts w:ascii="Arial" w:hAnsi="Arial" w:cs="Arial"/>
          <w:sz w:val="24"/>
          <w:szCs w:val="24"/>
          <w:shd w:val="clear" w:color="auto" w:fill="F5F5F5"/>
        </w:rPr>
      </w:pPr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 xml:space="preserve">5. </w:t>
      </w:r>
      <w:proofErr w:type="spellStart"/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>Centar</w:t>
      </w:r>
      <w:proofErr w:type="spellEnd"/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>za</w:t>
      </w:r>
      <w:proofErr w:type="spellEnd"/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>stručno</w:t>
      </w:r>
      <w:proofErr w:type="spellEnd"/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>usavršavanje</w:t>
      </w:r>
      <w:proofErr w:type="spellEnd"/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 xml:space="preserve"> u </w:t>
      </w:r>
      <w:proofErr w:type="spellStart"/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>Prizrenu</w:t>
      </w:r>
      <w:proofErr w:type="spellEnd"/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>:</w:t>
      </w:r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</w:p>
    <w:p w:rsidR="001C32F2" w:rsidRDefault="001C32F2" w:rsidP="001C32F2">
      <w:pPr>
        <w:jc w:val="both"/>
        <w:rPr>
          <w:rFonts w:ascii="Arial" w:hAnsi="Arial" w:cs="Arial"/>
          <w:sz w:val="24"/>
          <w:szCs w:val="24"/>
          <w:shd w:val="clear" w:color="auto" w:fill="F5F5F5"/>
        </w:rPr>
      </w:pPr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Band I: </w:t>
      </w:r>
      <w:proofErr w:type="gramStart"/>
      <w:r w:rsidRPr="001C32F2">
        <w:rPr>
          <w:rFonts w:ascii="Arial" w:hAnsi="Arial" w:cs="Arial"/>
          <w:sz w:val="24"/>
          <w:szCs w:val="24"/>
          <w:shd w:val="clear" w:color="auto" w:fill="F5F5F5"/>
        </w:rPr>
        <w:t>Od</w:t>
      </w:r>
      <w:proofErr w:type="gram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16. </w:t>
      </w:r>
      <w:proofErr w:type="gramStart"/>
      <w:r w:rsidRPr="001C32F2">
        <w:rPr>
          <w:rFonts w:ascii="Arial" w:hAnsi="Arial" w:cs="Arial"/>
          <w:sz w:val="24"/>
          <w:szCs w:val="24"/>
          <w:shd w:val="clear" w:color="auto" w:fill="F5F5F5"/>
        </w:rPr>
        <w:t>do</w:t>
      </w:r>
      <w:proofErr w:type="gram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27. </w:t>
      </w:r>
      <w:proofErr w:type="spellStart"/>
      <w:proofErr w:type="gramStart"/>
      <w:r w:rsidRPr="001C32F2">
        <w:rPr>
          <w:rFonts w:ascii="Arial" w:hAnsi="Arial" w:cs="Arial"/>
          <w:sz w:val="24"/>
          <w:szCs w:val="24"/>
          <w:shd w:val="clear" w:color="auto" w:fill="F5F5F5"/>
        </w:rPr>
        <w:t>marta</w:t>
      </w:r>
      <w:proofErr w:type="spellEnd"/>
      <w:proofErr w:type="gram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</w:p>
    <w:p w:rsidR="001C32F2" w:rsidRDefault="001C32F2" w:rsidP="001C32F2">
      <w:pPr>
        <w:jc w:val="both"/>
        <w:rPr>
          <w:rFonts w:ascii="Arial" w:hAnsi="Arial" w:cs="Arial"/>
          <w:sz w:val="24"/>
          <w:szCs w:val="24"/>
          <w:shd w:val="clear" w:color="auto" w:fill="F5F5F5"/>
        </w:rPr>
      </w:pPr>
      <w:r w:rsidRPr="001C32F2">
        <w:rPr>
          <w:rFonts w:ascii="Arial" w:hAnsi="Arial" w:cs="Arial"/>
          <w:b/>
          <w:sz w:val="32"/>
          <w:szCs w:val="32"/>
          <w:u w:val="single"/>
          <w:shd w:val="clear" w:color="auto" w:fill="F5F5F5"/>
        </w:rPr>
        <w:t xml:space="preserve">6. </w:t>
      </w:r>
      <w:proofErr w:type="spellStart"/>
      <w:r w:rsidRPr="001C32F2">
        <w:rPr>
          <w:rFonts w:ascii="Arial" w:hAnsi="Arial" w:cs="Arial"/>
          <w:b/>
          <w:sz w:val="32"/>
          <w:szCs w:val="32"/>
          <w:u w:val="single"/>
          <w:shd w:val="clear" w:color="auto" w:fill="F5F5F5"/>
        </w:rPr>
        <w:t>Centar</w:t>
      </w:r>
      <w:proofErr w:type="spellEnd"/>
      <w:r w:rsidRPr="001C32F2">
        <w:rPr>
          <w:rFonts w:ascii="Arial" w:hAnsi="Arial" w:cs="Arial"/>
          <w:b/>
          <w:sz w:val="32"/>
          <w:szCs w:val="32"/>
          <w:u w:val="single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b/>
          <w:sz w:val="32"/>
          <w:szCs w:val="32"/>
          <w:u w:val="single"/>
          <w:shd w:val="clear" w:color="auto" w:fill="F5F5F5"/>
        </w:rPr>
        <w:t>za</w:t>
      </w:r>
      <w:proofErr w:type="spellEnd"/>
      <w:r w:rsidRPr="001C32F2">
        <w:rPr>
          <w:rFonts w:ascii="Arial" w:hAnsi="Arial" w:cs="Arial"/>
          <w:b/>
          <w:sz w:val="32"/>
          <w:szCs w:val="32"/>
          <w:u w:val="single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b/>
          <w:sz w:val="32"/>
          <w:szCs w:val="32"/>
          <w:u w:val="single"/>
          <w:shd w:val="clear" w:color="auto" w:fill="F5F5F5"/>
        </w:rPr>
        <w:t>stručno</w:t>
      </w:r>
      <w:proofErr w:type="spellEnd"/>
      <w:r w:rsidRPr="001C32F2">
        <w:rPr>
          <w:rFonts w:ascii="Arial" w:hAnsi="Arial" w:cs="Arial"/>
          <w:b/>
          <w:sz w:val="32"/>
          <w:szCs w:val="32"/>
          <w:u w:val="single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b/>
          <w:sz w:val="32"/>
          <w:szCs w:val="32"/>
          <w:u w:val="single"/>
          <w:shd w:val="clear" w:color="auto" w:fill="F5F5F5"/>
        </w:rPr>
        <w:t>osposobljavanje</w:t>
      </w:r>
      <w:proofErr w:type="spellEnd"/>
      <w:r w:rsidRPr="001C32F2">
        <w:rPr>
          <w:rFonts w:ascii="Arial" w:hAnsi="Arial" w:cs="Arial"/>
          <w:b/>
          <w:sz w:val="32"/>
          <w:szCs w:val="32"/>
          <w:u w:val="single"/>
          <w:shd w:val="clear" w:color="auto" w:fill="F5F5F5"/>
        </w:rPr>
        <w:t xml:space="preserve"> u </w:t>
      </w:r>
      <w:proofErr w:type="spellStart"/>
      <w:r w:rsidRPr="001C32F2">
        <w:rPr>
          <w:rFonts w:ascii="Arial" w:hAnsi="Arial" w:cs="Arial"/>
          <w:b/>
          <w:sz w:val="32"/>
          <w:szCs w:val="32"/>
          <w:u w:val="single"/>
          <w:shd w:val="clear" w:color="auto" w:fill="F5F5F5"/>
        </w:rPr>
        <w:t>Gnjilanu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: </w:t>
      </w:r>
    </w:p>
    <w:p w:rsidR="001C32F2" w:rsidRDefault="001C32F2" w:rsidP="001C32F2">
      <w:pPr>
        <w:jc w:val="both"/>
        <w:rPr>
          <w:rFonts w:ascii="Arial" w:hAnsi="Arial" w:cs="Arial"/>
          <w:sz w:val="24"/>
          <w:szCs w:val="24"/>
          <w:shd w:val="clear" w:color="auto" w:fill="F5F5F5"/>
        </w:rPr>
      </w:pPr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Band I: </w:t>
      </w:r>
      <w:proofErr w:type="gramStart"/>
      <w:r w:rsidRPr="001C32F2">
        <w:rPr>
          <w:rFonts w:ascii="Arial" w:hAnsi="Arial" w:cs="Arial"/>
          <w:sz w:val="24"/>
          <w:szCs w:val="24"/>
          <w:shd w:val="clear" w:color="auto" w:fill="F5F5F5"/>
        </w:rPr>
        <w:t>Od</w:t>
      </w:r>
      <w:proofErr w:type="gram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16. </w:t>
      </w:r>
      <w:proofErr w:type="gramStart"/>
      <w:r w:rsidRPr="001C32F2">
        <w:rPr>
          <w:rFonts w:ascii="Arial" w:hAnsi="Arial" w:cs="Arial"/>
          <w:sz w:val="24"/>
          <w:szCs w:val="24"/>
          <w:shd w:val="clear" w:color="auto" w:fill="F5F5F5"/>
        </w:rPr>
        <w:t>do</w:t>
      </w:r>
      <w:proofErr w:type="gram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27. </w:t>
      </w:r>
      <w:proofErr w:type="spellStart"/>
      <w:proofErr w:type="gramStart"/>
      <w:r w:rsidRPr="001C32F2">
        <w:rPr>
          <w:rFonts w:ascii="Arial" w:hAnsi="Arial" w:cs="Arial"/>
          <w:sz w:val="24"/>
          <w:szCs w:val="24"/>
          <w:shd w:val="clear" w:color="auto" w:fill="F5F5F5"/>
        </w:rPr>
        <w:t>marta</w:t>
      </w:r>
      <w:proofErr w:type="spellEnd"/>
      <w:proofErr w:type="gram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</w:p>
    <w:p w:rsidR="001C32F2" w:rsidRDefault="001C32F2" w:rsidP="001C32F2">
      <w:pPr>
        <w:jc w:val="both"/>
        <w:rPr>
          <w:rFonts w:ascii="Arial" w:hAnsi="Arial" w:cs="Arial"/>
          <w:sz w:val="24"/>
          <w:szCs w:val="24"/>
          <w:shd w:val="clear" w:color="auto" w:fill="F5F5F5"/>
        </w:rPr>
      </w:pPr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 xml:space="preserve">7. </w:t>
      </w:r>
      <w:proofErr w:type="spellStart"/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>Centar</w:t>
      </w:r>
      <w:proofErr w:type="spellEnd"/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>za</w:t>
      </w:r>
      <w:proofErr w:type="spellEnd"/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>stručno</w:t>
      </w:r>
      <w:proofErr w:type="spellEnd"/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>osposobljavanje</w:t>
      </w:r>
      <w:proofErr w:type="spellEnd"/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>Uroševac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: </w:t>
      </w:r>
    </w:p>
    <w:p w:rsidR="001C32F2" w:rsidRDefault="001C32F2" w:rsidP="001C32F2">
      <w:pPr>
        <w:jc w:val="both"/>
        <w:rPr>
          <w:rFonts w:ascii="Arial" w:hAnsi="Arial" w:cs="Arial"/>
          <w:sz w:val="24"/>
          <w:szCs w:val="24"/>
          <w:shd w:val="clear" w:color="auto" w:fill="F5F5F5"/>
        </w:rPr>
      </w:pPr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Band I: </w:t>
      </w:r>
      <w:proofErr w:type="gramStart"/>
      <w:r w:rsidRPr="001C32F2">
        <w:rPr>
          <w:rFonts w:ascii="Arial" w:hAnsi="Arial" w:cs="Arial"/>
          <w:sz w:val="24"/>
          <w:szCs w:val="24"/>
          <w:shd w:val="clear" w:color="auto" w:fill="F5F5F5"/>
        </w:rPr>
        <w:t>Od</w:t>
      </w:r>
      <w:proofErr w:type="gram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16. </w:t>
      </w:r>
      <w:proofErr w:type="gramStart"/>
      <w:r w:rsidRPr="001C32F2">
        <w:rPr>
          <w:rFonts w:ascii="Arial" w:hAnsi="Arial" w:cs="Arial"/>
          <w:sz w:val="24"/>
          <w:szCs w:val="24"/>
          <w:shd w:val="clear" w:color="auto" w:fill="F5F5F5"/>
        </w:rPr>
        <w:t>do</w:t>
      </w:r>
      <w:proofErr w:type="gram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27. </w:t>
      </w:r>
      <w:proofErr w:type="spellStart"/>
      <w:proofErr w:type="gramStart"/>
      <w:r w:rsidRPr="001C32F2">
        <w:rPr>
          <w:rFonts w:ascii="Arial" w:hAnsi="Arial" w:cs="Arial"/>
          <w:sz w:val="24"/>
          <w:szCs w:val="24"/>
          <w:shd w:val="clear" w:color="auto" w:fill="F5F5F5"/>
        </w:rPr>
        <w:t>marta</w:t>
      </w:r>
      <w:proofErr w:type="spellEnd"/>
      <w:proofErr w:type="gram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</w:p>
    <w:p w:rsidR="001C32F2" w:rsidRDefault="001C32F2" w:rsidP="001C32F2">
      <w:pPr>
        <w:jc w:val="both"/>
        <w:rPr>
          <w:rFonts w:ascii="Arial" w:hAnsi="Arial" w:cs="Arial"/>
          <w:sz w:val="24"/>
          <w:szCs w:val="24"/>
          <w:shd w:val="clear" w:color="auto" w:fill="F5F5F5"/>
        </w:rPr>
      </w:pPr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 xml:space="preserve">8. </w:t>
      </w:r>
      <w:proofErr w:type="spellStart"/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>Centar</w:t>
      </w:r>
      <w:proofErr w:type="spellEnd"/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>za</w:t>
      </w:r>
      <w:proofErr w:type="spellEnd"/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>stručno</w:t>
      </w:r>
      <w:proofErr w:type="spellEnd"/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>usavršavanje</w:t>
      </w:r>
      <w:proofErr w:type="spellEnd"/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 xml:space="preserve"> u </w:t>
      </w:r>
      <w:proofErr w:type="spellStart"/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>Đakovici</w:t>
      </w:r>
      <w:proofErr w:type="spellEnd"/>
      <w:r w:rsidRPr="001C32F2">
        <w:rPr>
          <w:rFonts w:ascii="Arial" w:hAnsi="Arial" w:cs="Arial"/>
          <w:b/>
          <w:sz w:val="24"/>
          <w:szCs w:val="24"/>
          <w:u w:val="single"/>
          <w:shd w:val="clear" w:color="auto" w:fill="F5F5F5"/>
        </w:rPr>
        <w:t>:</w:t>
      </w:r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</w:p>
    <w:p w:rsidR="001C32F2" w:rsidRDefault="001C32F2" w:rsidP="001C32F2">
      <w:pPr>
        <w:jc w:val="both"/>
        <w:rPr>
          <w:rFonts w:ascii="Arial" w:hAnsi="Arial" w:cs="Arial"/>
          <w:sz w:val="24"/>
          <w:szCs w:val="24"/>
          <w:shd w:val="clear" w:color="auto" w:fill="F5F5F5"/>
        </w:rPr>
      </w:pPr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Band I: </w:t>
      </w:r>
      <w:proofErr w:type="gramStart"/>
      <w:r w:rsidRPr="001C32F2">
        <w:rPr>
          <w:rFonts w:ascii="Arial" w:hAnsi="Arial" w:cs="Arial"/>
          <w:sz w:val="24"/>
          <w:szCs w:val="24"/>
          <w:shd w:val="clear" w:color="auto" w:fill="F5F5F5"/>
        </w:rPr>
        <w:t>Od</w:t>
      </w:r>
      <w:proofErr w:type="gram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16. </w:t>
      </w:r>
      <w:proofErr w:type="gramStart"/>
      <w:r w:rsidRPr="001C32F2">
        <w:rPr>
          <w:rFonts w:ascii="Arial" w:hAnsi="Arial" w:cs="Arial"/>
          <w:sz w:val="24"/>
          <w:szCs w:val="24"/>
          <w:shd w:val="clear" w:color="auto" w:fill="F5F5F5"/>
        </w:rPr>
        <w:t>do</w:t>
      </w:r>
      <w:proofErr w:type="gram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27. </w:t>
      </w:r>
      <w:proofErr w:type="spellStart"/>
      <w:proofErr w:type="gramStart"/>
      <w:r w:rsidRPr="001C32F2">
        <w:rPr>
          <w:rFonts w:ascii="Arial" w:hAnsi="Arial" w:cs="Arial"/>
          <w:sz w:val="24"/>
          <w:szCs w:val="24"/>
          <w:shd w:val="clear" w:color="auto" w:fill="F5F5F5"/>
        </w:rPr>
        <w:t>marta</w:t>
      </w:r>
      <w:proofErr w:type="spellEnd"/>
      <w:proofErr w:type="gram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</w:p>
    <w:p w:rsidR="001C32F2" w:rsidRDefault="001C32F2" w:rsidP="001C32F2">
      <w:pPr>
        <w:jc w:val="both"/>
        <w:rPr>
          <w:rFonts w:ascii="Arial" w:hAnsi="Arial" w:cs="Arial"/>
          <w:sz w:val="24"/>
          <w:szCs w:val="24"/>
          <w:shd w:val="clear" w:color="auto" w:fill="F5F5F5"/>
        </w:rPr>
      </w:pPr>
      <w:proofErr w:type="spellStart"/>
      <w:r w:rsidRPr="001C32F2">
        <w:rPr>
          <w:rFonts w:ascii="Arial" w:hAnsi="Arial" w:cs="Arial"/>
          <w:b/>
          <w:sz w:val="24"/>
          <w:szCs w:val="24"/>
          <w:shd w:val="clear" w:color="auto" w:fill="F5F5F5"/>
        </w:rPr>
        <w:t>Napomena</w:t>
      </w:r>
      <w:proofErr w:type="spellEnd"/>
      <w:r w:rsidRPr="001C32F2">
        <w:rPr>
          <w:rFonts w:ascii="Arial" w:hAnsi="Arial" w:cs="Arial"/>
          <w:b/>
          <w:sz w:val="24"/>
          <w:szCs w:val="24"/>
          <w:shd w:val="clear" w:color="auto" w:fill="F5F5F5"/>
        </w:rPr>
        <w:t>:</w:t>
      </w:r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Obuka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„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Samozapošljavanje</w:t>
      </w:r>
      <w:proofErr w:type="spellEnd"/>
      <w:proofErr w:type="gramStart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“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ili</w:t>
      </w:r>
      <w:proofErr w:type="spellEnd"/>
      <w:proofErr w:type="gram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„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Preduzetništvo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“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započinje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samo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na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datume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navedene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u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Organizovani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kandidati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mogu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započeti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obuku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tek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16. </w:t>
      </w:r>
      <w:proofErr w:type="spellStart"/>
      <w:proofErr w:type="gramStart"/>
      <w:r w:rsidRPr="001C32F2">
        <w:rPr>
          <w:rFonts w:ascii="Arial" w:hAnsi="Arial" w:cs="Arial"/>
          <w:sz w:val="24"/>
          <w:szCs w:val="24"/>
          <w:shd w:val="clear" w:color="auto" w:fill="F5F5F5"/>
        </w:rPr>
        <w:t>marta</w:t>
      </w:r>
      <w:proofErr w:type="spellEnd"/>
      <w:proofErr w:type="gram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. </w:t>
      </w:r>
    </w:p>
    <w:p w:rsidR="001C32F2" w:rsidRDefault="001C32F2" w:rsidP="001C32F2">
      <w:pPr>
        <w:jc w:val="both"/>
        <w:rPr>
          <w:rFonts w:ascii="Arial" w:hAnsi="Arial" w:cs="Arial"/>
          <w:sz w:val="24"/>
          <w:szCs w:val="24"/>
          <w:shd w:val="clear" w:color="auto" w:fill="F5F5F5"/>
        </w:rPr>
      </w:pP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Savetnici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za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zapošljavanje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pružiće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savetovanje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tokom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kojih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tražitelji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posla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obaveštavaju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se da li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ispunjavaju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uslove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za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prijavu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na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ovaj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program i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organizuju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grupe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za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poslodavci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u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koordinaciji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s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odgovarajućim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VTC-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ovima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kako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bi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pohađali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obuku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o „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samozapošljavanju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“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ili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„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Preduzetnik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“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na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gore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spomenute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datume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tokom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ove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najave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prijave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. </w:t>
      </w:r>
    </w:p>
    <w:p w:rsidR="001C32F2" w:rsidRDefault="001C32F2" w:rsidP="001C32F2">
      <w:pPr>
        <w:jc w:val="both"/>
        <w:rPr>
          <w:rFonts w:ascii="Arial" w:hAnsi="Arial" w:cs="Arial"/>
          <w:sz w:val="24"/>
          <w:szCs w:val="24"/>
          <w:shd w:val="clear" w:color="auto" w:fill="F5F5F5"/>
        </w:rPr>
      </w:pPr>
    </w:p>
    <w:p w:rsidR="001C32F2" w:rsidRDefault="001C32F2" w:rsidP="001C32F2">
      <w:pPr>
        <w:jc w:val="both"/>
        <w:rPr>
          <w:rFonts w:ascii="Arial" w:hAnsi="Arial" w:cs="Arial"/>
          <w:sz w:val="24"/>
          <w:szCs w:val="24"/>
          <w:shd w:val="clear" w:color="auto" w:fill="F5F5F5"/>
        </w:rPr>
      </w:pPr>
    </w:p>
    <w:p w:rsidR="001C32F2" w:rsidRDefault="001C32F2" w:rsidP="001C32F2">
      <w:pPr>
        <w:jc w:val="both"/>
        <w:rPr>
          <w:rFonts w:ascii="Arial" w:hAnsi="Arial" w:cs="Arial"/>
          <w:sz w:val="24"/>
          <w:szCs w:val="24"/>
          <w:shd w:val="clear" w:color="auto" w:fill="F5F5F5"/>
        </w:rPr>
      </w:pPr>
    </w:p>
    <w:p w:rsidR="001C32F2" w:rsidRDefault="001C32F2" w:rsidP="001C32F2">
      <w:pPr>
        <w:jc w:val="both"/>
        <w:rPr>
          <w:rFonts w:ascii="Arial" w:hAnsi="Arial" w:cs="Arial"/>
          <w:sz w:val="24"/>
          <w:szCs w:val="24"/>
          <w:shd w:val="clear" w:color="auto" w:fill="F5F5F5"/>
        </w:rPr>
      </w:pPr>
    </w:p>
    <w:p w:rsidR="001C32F2" w:rsidRDefault="001C32F2" w:rsidP="001C32F2">
      <w:pPr>
        <w:jc w:val="both"/>
        <w:rPr>
          <w:rFonts w:ascii="Arial" w:hAnsi="Arial" w:cs="Arial"/>
          <w:sz w:val="24"/>
          <w:szCs w:val="24"/>
          <w:shd w:val="clear" w:color="auto" w:fill="F5F5F5"/>
        </w:rPr>
      </w:pPr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PROFESIONALI PRIHVATLJENI ZA DOBAVANJE ALATA I OPREME SEKTOR: </w:t>
      </w:r>
    </w:p>
    <w:p w:rsidR="001C32F2" w:rsidRPr="001C32F2" w:rsidRDefault="001C32F2" w:rsidP="001C32F2">
      <w:pPr>
        <w:jc w:val="both"/>
        <w:rPr>
          <w:rFonts w:ascii="Arial" w:hAnsi="Arial" w:cs="Arial"/>
          <w:b/>
          <w:sz w:val="24"/>
          <w:szCs w:val="24"/>
          <w:shd w:val="clear" w:color="auto" w:fill="F5F5F5"/>
        </w:rPr>
      </w:pPr>
      <w:r w:rsidRPr="001C32F2">
        <w:rPr>
          <w:rFonts w:ascii="Arial" w:hAnsi="Arial" w:cs="Arial"/>
          <w:b/>
          <w:sz w:val="24"/>
          <w:szCs w:val="24"/>
          <w:shd w:val="clear" w:color="auto" w:fill="F5F5F5"/>
        </w:rPr>
        <w:t xml:space="preserve">• </w:t>
      </w:r>
      <w:proofErr w:type="spellStart"/>
      <w:r w:rsidRPr="001C32F2">
        <w:rPr>
          <w:rFonts w:ascii="Arial" w:hAnsi="Arial" w:cs="Arial"/>
          <w:b/>
          <w:sz w:val="24"/>
          <w:szCs w:val="24"/>
          <w:shd w:val="clear" w:color="auto" w:fill="F5F5F5"/>
        </w:rPr>
        <w:t>Prehrambena</w:t>
      </w:r>
      <w:proofErr w:type="spellEnd"/>
      <w:r w:rsidRPr="001C32F2">
        <w:rPr>
          <w:rFonts w:ascii="Arial" w:hAnsi="Arial" w:cs="Arial"/>
          <w:b/>
          <w:sz w:val="24"/>
          <w:szCs w:val="24"/>
          <w:shd w:val="clear" w:color="auto" w:fill="F5F5F5"/>
        </w:rPr>
        <w:t xml:space="preserve"> i </w:t>
      </w:r>
      <w:proofErr w:type="spellStart"/>
      <w:r w:rsidRPr="001C32F2">
        <w:rPr>
          <w:rFonts w:ascii="Arial" w:hAnsi="Arial" w:cs="Arial"/>
          <w:b/>
          <w:sz w:val="24"/>
          <w:szCs w:val="24"/>
          <w:shd w:val="clear" w:color="auto" w:fill="F5F5F5"/>
        </w:rPr>
        <w:t>ambalažna</w:t>
      </w:r>
      <w:proofErr w:type="spellEnd"/>
      <w:r w:rsidRPr="001C32F2">
        <w:rPr>
          <w:rFonts w:ascii="Arial" w:hAnsi="Arial" w:cs="Arial"/>
          <w:b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b/>
          <w:sz w:val="24"/>
          <w:szCs w:val="24"/>
          <w:shd w:val="clear" w:color="auto" w:fill="F5F5F5"/>
        </w:rPr>
        <w:t>industrija</w:t>
      </w:r>
      <w:proofErr w:type="spellEnd"/>
      <w:r w:rsidRPr="001C32F2">
        <w:rPr>
          <w:rFonts w:ascii="Arial" w:hAnsi="Arial" w:cs="Arial"/>
          <w:b/>
          <w:sz w:val="24"/>
          <w:szCs w:val="24"/>
          <w:shd w:val="clear" w:color="auto" w:fill="F5F5F5"/>
        </w:rPr>
        <w:t xml:space="preserve">: </w:t>
      </w:r>
    </w:p>
    <w:p w:rsidR="001C32F2" w:rsidRDefault="001C32F2" w:rsidP="001C32F2">
      <w:pPr>
        <w:spacing w:after="0"/>
        <w:jc w:val="both"/>
        <w:rPr>
          <w:rFonts w:ascii="Arial" w:hAnsi="Arial" w:cs="Arial"/>
          <w:sz w:val="24"/>
          <w:szCs w:val="24"/>
          <w:shd w:val="clear" w:color="auto" w:fill="F5F5F5"/>
        </w:rPr>
      </w:pPr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-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Priprema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kolača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</w:p>
    <w:p w:rsidR="001C32F2" w:rsidRDefault="001C32F2" w:rsidP="001C32F2">
      <w:pPr>
        <w:spacing w:after="0"/>
        <w:jc w:val="both"/>
        <w:rPr>
          <w:rFonts w:ascii="Arial" w:hAnsi="Arial" w:cs="Arial"/>
          <w:sz w:val="24"/>
          <w:szCs w:val="24"/>
          <w:shd w:val="clear" w:color="auto" w:fill="F5F5F5"/>
        </w:rPr>
      </w:pPr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-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Priprema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brze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hrane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</w:p>
    <w:p w:rsidR="001C32F2" w:rsidRDefault="001C32F2" w:rsidP="001C32F2">
      <w:pPr>
        <w:spacing w:after="0"/>
        <w:jc w:val="both"/>
        <w:rPr>
          <w:rFonts w:ascii="Arial" w:hAnsi="Arial" w:cs="Arial"/>
          <w:sz w:val="24"/>
          <w:szCs w:val="24"/>
          <w:shd w:val="clear" w:color="auto" w:fill="F5F5F5"/>
        </w:rPr>
      </w:pPr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- </w:t>
      </w:r>
      <w:proofErr w:type="spellStart"/>
      <w:proofErr w:type="gramStart"/>
      <w:r w:rsidRPr="001C32F2">
        <w:rPr>
          <w:rFonts w:ascii="Arial" w:hAnsi="Arial" w:cs="Arial"/>
          <w:sz w:val="24"/>
          <w:szCs w:val="24"/>
          <w:shd w:val="clear" w:color="auto" w:fill="F5F5F5"/>
        </w:rPr>
        <w:t>prerada</w:t>
      </w:r>
      <w:proofErr w:type="spellEnd"/>
      <w:proofErr w:type="gram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mesa (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priprema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kupljenih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proizvoda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) </w:t>
      </w:r>
    </w:p>
    <w:p w:rsidR="001C32F2" w:rsidRPr="001C32F2" w:rsidRDefault="001C32F2" w:rsidP="001C32F2">
      <w:pPr>
        <w:spacing w:after="0"/>
        <w:jc w:val="both"/>
        <w:rPr>
          <w:rFonts w:ascii="Arial" w:hAnsi="Arial" w:cs="Arial"/>
          <w:b/>
          <w:sz w:val="24"/>
          <w:szCs w:val="24"/>
          <w:shd w:val="clear" w:color="auto" w:fill="F5F5F5"/>
        </w:rPr>
      </w:pPr>
      <w:r w:rsidRPr="001C32F2">
        <w:rPr>
          <w:rFonts w:ascii="Arial" w:hAnsi="Arial" w:cs="Arial"/>
          <w:b/>
          <w:sz w:val="24"/>
          <w:szCs w:val="24"/>
          <w:shd w:val="clear" w:color="auto" w:fill="F5F5F5"/>
        </w:rPr>
        <w:t xml:space="preserve">• IKT </w:t>
      </w:r>
      <w:proofErr w:type="spellStart"/>
      <w:r w:rsidRPr="001C32F2">
        <w:rPr>
          <w:rFonts w:ascii="Arial" w:hAnsi="Arial" w:cs="Arial"/>
          <w:b/>
          <w:sz w:val="24"/>
          <w:szCs w:val="24"/>
          <w:shd w:val="clear" w:color="auto" w:fill="F5F5F5"/>
        </w:rPr>
        <w:t>zajedno</w:t>
      </w:r>
      <w:proofErr w:type="spellEnd"/>
      <w:r w:rsidRPr="001C32F2">
        <w:rPr>
          <w:rFonts w:ascii="Arial" w:hAnsi="Arial" w:cs="Arial"/>
          <w:b/>
          <w:sz w:val="24"/>
          <w:szCs w:val="24"/>
          <w:shd w:val="clear" w:color="auto" w:fill="F5F5F5"/>
        </w:rPr>
        <w:t xml:space="preserve"> </w:t>
      </w:r>
      <w:proofErr w:type="spellStart"/>
      <w:proofErr w:type="gramStart"/>
      <w:r w:rsidRPr="001C32F2">
        <w:rPr>
          <w:rFonts w:ascii="Arial" w:hAnsi="Arial" w:cs="Arial"/>
          <w:b/>
          <w:sz w:val="24"/>
          <w:szCs w:val="24"/>
          <w:shd w:val="clear" w:color="auto" w:fill="F5F5F5"/>
        </w:rPr>
        <w:t>sa</w:t>
      </w:r>
      <w:proofErr w:type="spellEnd"/>
      <w:proofErr w:type="gramEnd"/>
      <w:r w:rsidRPr="001C32F2">
        <w:rPr>
          <w:rFonts w:ascii="Arial" w:hAnsi="Arial" w:cs="Arial"/>
          <w:b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b/>
          <w:sz w:val="24"/>
          <w:szCs w:val="24"/>
          <w:shd w:val="clear" w:color="auto" w:fill="F5F5F5"/>
        </w:rPr>
        <w:t>outsourcingom</w:t>
      </w:r>
      <w:proofErr w:type="spellEnd"/>
      <w:r w:rsidRPr="001C32F2">
        <w:rPr>
          <w:rFonts w:ascii="Arial" w:hAnsi="Arial" w:cs="Arial"/>
          <w:b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b/>
          <w:sz w:val="24"/>
          <w:szCs w:val="24"/>
          <w:shd w:val="clear" w:color="auto" w:fill="F5F5F5"/>
        </w:rPr>
        <w:t>poslovnih</w:t>
      </w:r>
      <w:proofErr w:type="spellEnd"/>
      <w:r w:rsidRPr="001C32F2">
        <w:rPr>
          <w:rFonts w:ascii="Arial" w:hAnsi="Arial" w:cs="Arial"/>
          <w:b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b/>
          <w:sz w:val="24"/>
          <w:szCs w:val="24"/>
          <w:shd w:val="clear" w:color="auto" w:fill="F5F5F5"/>
        </w:rPr>
        <w:t>procesa</w:t>
      </w:r>
      <w:proofErr w:type="spellEnd"/>
      <w:r w:rsidRPr="001C32F2">
        <w:rPr>
          <w:rFonts w:ascii="Arial" w:hAnsi="Arial" w:cs="Arial"/>
          <w:b/>
          <w:sz w:val="24"/>
          <w:szCs w:val="24"/>
          <w:shd w:val="clear" w:color="auto" w:fill="F5F5F5"/>
        </w:rPr>
        <w:t xml:space="preserve"> i </w:t>
      </w:r>
      <w:proofErr w:type="spellStart"/>
      <w:r w:rsidRPr="001C32F2">
        <w:rPr>
          <w:rFonts w:ascii="Arial" w:hAnsi="Arial" w:cs="Arial"/>
          <w:b/>
          <w:sz w:val="24"/>
          <w:szCs w:val="24"/>
          <w:shd w:val="clear" w:color="auto" w:fill="F5F5F5"/>
        </w:rPr>
        <w:t>sektora</w:t>
      </w:r>
      <w:proofErr w:type="spellEnd"/>
      <w:r w:rsidRPr="001C32F2">
        <w:rPr>
          <w:rFonts w:ascii="Arial" w:hAnsi="Arial" w:cs="Arial"/>
          <w:b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b/>
          <w:sz w:val="24"/>
          <w:szCs w:val="24"/>
          <w:shd w:val="clear" w:color="auto" w:fill="F5F5F5"/>
        </w:rPr>
        <w:t>grada</w:t>
      </w:r>
      <w:proofErr w:type="spellEnd"/>
      <w:r w:rsidRPr="001C32F2">
        <w:rPr>
          <w:rFonts w:ascii="Arial" w:hAnsi="Arial" w:cs="Arial"/>
          <w:b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b/>
          <w:sz w:val="24"/>
          <w:szCs w:val="24"/>
          <w:shd w:val="clear" w:color="auto" w:fill="F5F5F5"/>
        </w:rPr>
        <w:t>korisnička</w:t>
      </w:r>
      <w:proofErr w:type="spellEnd"/>
      <w:r w:rsidRPr="001C32F2">
        <w:rPr>
          <w:rFonts w:ascii="Arial" w:hAnsi="Arial" w:cs="Arial"/>
          <w:b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b/>
          <w:sz w:val="24"/>
          <w:szCs w:val="24"/>
          <w:shd w:val="clear" w:color="auto" w:fill="F5F5F5"/>
        </w:rPr>
        <w:t>podrška</w:t>
      </w:r>
      <w:proofErr w:type="spellEnd"/>
      <w:r w:rsidRPr="001C32F2">
        <w:rPr>
          <w:rFonts w:ascii="Arial" w:hAnsi="Arial" w:cs="Arial"/>
          <w:b/>
          <w:sz w:val="24"/>
          <w:szCs w:val="24"/>
          <w:shd w:val="clear" w:color="auto" w:fill="F5F5F5"/>
        </w:rPr>
        <w:t>:</w:t>
      </w:r>
    </w:p>
    <w:p w:rsidR="001C32F2" w:rsidRDefault="001C32F2" w:rsidP="001C32F2">
      <w:pPr>
        <w:spacing w:after="0"/>
        <w:jc w:val="both"/>
        <w:rPr>
          <w:rFonts w:ascii="Arial" w:hAnsi="Arial" w:cs="Arial"/>
          <w:sz w:val="24"/>
          <w:szCs w:val="24"/>
          <w:shd w:val="clear" w:color="auto" w:fill="F5F5F5"/>
        </w:rPr>
      </w:pPr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-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Razvoj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softvera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</w:p>
    <w:p w:rsidR="001C32F2" w:rsidRDefault="001C32F2" w:rsidP="001C32F2">
      <w:pPr>
        <w:spacing w:after="0"/>
        <w:jc w:val="both"/>
        <w:rPr>
          <w:rFonts w:ascii="Arial" w:hAnsi="Arial" w:cs="Arial"/>
          <w:sz w:val="24"/>
          <w:szCs w:val="24"/>
          <w:shd w:val="clear" w:color="auto" w:fill="F5F5F5"/>
        </w:rPr>
      </w:pPr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-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Servis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IKT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opreme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</w:p>
    <w:p w:rsidR="001C32F2" w:rsidRDefault="001C32F2" w:rsidP="001C32F2">
      <w:pPr>
        <w:spacing w:after="0"/>
        <w:jc w:val="both"/>
        <w:rPr>
          <w:rFonts w:ascii="Arial" w:hAnsi="Arial" w:cs="Arial"/>
          <w:sz w:val="24"/>
          <w:szCs w:val="24"/>
          <w:shd w:val="clear" w:color="auto" w:fill="F5F5F5"/>
        </w:rPr>
      </w:pPr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-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Štampanje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dizajna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tekstilnih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proizvoda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</w:p>
    <w:p w:rsidR="001C32F2" w:rsidRPr="001C32F2" w:rsidRDefault="001C32F2" w:rsidP="001C32F2">
      <w:pPr>
        <w:spacing w:after="0"/>
        <w:jc w:val="both"/>
        <w:rPr>
          <w:rFonts w:ascii="Arial" w:hAnsi="Arial" w:cs="Arial"/>
          <w:b/>
          <w:sz w:val="24"/>
          <w:szCs w:val="24"/>
          <w:shd w:val="clear" w:color="auto" w:fill="F5F5F5"/>
        </w:rPr>
      </w:pPr>
      <w:r w:rsidRPr="001C32F2">
        <w:rPr>
          <w:rFonts w:ascii="Arial" w:hAnsi="Arial" w:cs="Arial"/>
          <w:b/>
          <w:sz w:val="24"/>
          <w:szCs w:val="24"/>
          <w:shd w:val="clear" w:color="auto" w:fill="F5F5F5"/>
        </w:rPr>
        <w:t xml:space="preserve">• </w:t>
      </w:r>
      <w:proofErr w:type="spellStart"/>
      <w:r w:rsidRPr="001C32F2">
        <w:rPr>
          <w:rFonts w:ascii="Arial" w:hAnsi="Arial" w:cs="Arial"/>
          <w:b/>
          <w:sz w:val="24"/>
          <w:szCs w:val="24"/>
          <w:shd w:val="clear" w:color="auto" w:fill="F5F5F5"/>
        </w:rPr>
        <w:t>Izgradnja</w:t>
      </w:r>
      <w:proofErr w:type="spellEnd"/>
      <w:r w:rsidRPr="001C32F2">
        <w:rPr>
          <w:rFonts w:ascii="Arial" w:hAnsi="Arial" w:cs="Arial"/>
          <w:b/>
          <w:sz w:val="24"/>
          <w:szCs w:val="24"/>
          <w:shd w:val="clear" w:color="auto" w:fill="F5F5F5"/>
        </w:rPr>
        <w:t xml:space="preserve">: - </w:t>
      </w:r>
      <w:proofErr w:type="spellStart"/>
      <w:r w:rsidRPr="001C32F2">
        <w:rPr>
          <w:rFonts w:ascii="Arial" w:hAnsi="Arial" w:cs="Arial"/>
          <w:b/>
          <w:sz w:val="24"/>
          <w:szCs w:val="24"/>
          <w:shd w:val="clear" w:color="auto" w:fill="F5F5F5"/>
        </w:rPr>
        <w:t>Instalater</w:t>
      </w:r>
      <w:proofErr w:type="spellEnd"/>
      <w:r w:rsidRPr="001C32F2">
        <w:rPr>
          <w:rFonts w:ascii="Arial" w:hAnsi="Arial" w:cs="Arial"/>
          <w:b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b/>
          <w:sz w:val="24"/>
          <w:szCs w:val="24"/>
          <w:shd w:val="clear" w:color="auto" w:fill="F5F5F5"/>
        </w:rPr>
        <w:t>centralnog</w:t>
      </w:r>
      <w:proofErr w:type="spellEnd"/>
      <w:r w:rsidRPr="001C32F2">
        <w:rPr>
          <w:rFonts w:ascii="Arial" w:hAnsi="Arial" w:cs="Arial"/>
          <w:b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b/>
          <w:sz w:val="24"/>
          <w:szCs w:val="24"/>
          <w:shd w:val="clear" w:color="auto" w:fill="F5F5F5"/>
        </w:rPr>
        <w:t>grejanja</w:t>
      </w:r>
      <w:proofErr w:type="spellEnd"/>
      <w:r w:rsidRPr="001C32F2">
        <w:rPr>
          <w:rFonts w:ascii="Arial" w:hAnsi="Arial" w:cs="Arial"/>
          <w:b/>
          <w:sz w:val="24"/>
          <w:szCs w:val="24"/>
          <w:shd w:val="clear" w:color="auto" w:fill="F5F5F5"/>
        </w:rPr>
        <w:t xml:space="preserve"> </w:t>
      </w:r>
    </w:p>
    <w:p w:rsidR="001C32F2" w:rsidRDefault="001C32F2" w:rsidP="001C32F2">
      <w:pPr>
        <w:spacing w:after="0"/>
        <w:jc w:val="both"/>
        <w:rPr>
          <w:rFonts w:ascii="Arial" w:hAnsi="Arial" w:cs="Arial"/>
          <w:sz w:val="24"/>
          <w:szCs w:val="24"/>
          <w:shd w:val="clear" w:color="auto" w:fill="F5F5F5"/>
        </w:rPr>
      </w:pPr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-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Gips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i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fasada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</w:p>
    <w:p w:rsidR="001C32F2" w:rsidRDefault="001C32F2" w:rsidP="001C32F2">
      <w:pPr>
        <w:spacing w:after="0"/>
        <w:jc w:val="both"/>
        <w:rPr>
          <w:rFonts w:ascii="Arial" w:hAnsi="Arial" w:cs="Arial"/>
          <w:sz w:val="24"/>
          <w:szCs w:val="24"/>
          <w:shd w:val="clear" w:color="auto" w:fill="F5F5F5"/>
        </w:rPr>
      </w:pPr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-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Instalater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Sanitarne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/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Keramike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</w:p>
    <w:p w:rsidR="001C32F2" w:rsidRDefault="001C32F2" w:rsidP="001C32F2">
      <w:pPr>
        <w:spacing w:after="0"/>
        <w:jc w:val="both"/>
        <w:rPr>
          <w:rFonts w:ascii="Arial" w:hAnsi="Arial" w:cs="Arial"/>
          <w:sz w:val="24"/>
          <w:szCs w:val="24"/>
          <w:shd w:val="clear" w:color="auto" w:fill="F5F5F5"/>
        </w:rPr>
      </w:pPr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-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Električni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instalater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</w:p>
    <w:p w:rsidR="001C32F2" w:rsidRDefault="001C32F2" w:rsidP="001C32F2">
      <w:pPr>
        <w:spacing w:after="0"/>
        <w:jc w:val="both"/>
        <w:rPr>
          <w:rFonts w:ascii="Arial" w:hAnsi="Arial" w:cs="Arial"/>
          <w:sz w:val="24"/>
          <w:szCs w:val="24"/>
          <w:shd w:val="clear" w:color="auto" w:fill="F5F5F5"/>
        </w:rPr>
      </w:pPr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-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Zidarstvo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</w:p>
    <w:p w:rsidR="001C32F2" w:rsidRPr="001C32F2" w:rsidRDefault="001C32F2" w:rsidP="001C32F2">
      <w:pPr>
        <w:spacing w:after="0"/>
        <w:jc w:val="both"/>
        <w:rPr>
          <w:rFonts w:ascii="Arial" w:hAnsi="Arial" w:cs="Arial"/>
          <w:b/>
          <w:sz w:val="24"/>
          <w:szCs w:val="24"/>
          <w:shd w:val="clear" w:color="auto" w:fill="F5F5F5"/>
        </w:rPr>
      </w:pPr>
      <w:r w:rsidRPr="001C32F2">
        <w:rPr>
          <w:rFonts w:ascii="Arial" w:hAnsi="Arial" w:cs="Arial"/>
          <w:b/>
          <w:sz w:val="24"/>
          <w:szCs w:val="24"/>
          <w:shd w:val="clear" w:color="auto" w:fill="F5F5F5"/>
        </w:rPr>
        <w:t xml:space="preserve">• </w:t>
      </w:r>
      <w:proofErr w:type="spellStart"/>
      <w:r w:rsidRPr="001C32F2">
        <w:rPr>
          <w:rFonts w:ascii="Arial" w:hAnsi="Arial" w:cs="Arial"/>
          <w:b/>
          <w:sz w:val="24"/>
          <w:szCs w:val="24"/>
          <w:shd w:val="clear" w:color="auto" w:fill="F5F5F5"/>
        </w:rPr>
        <w:t>Industrija</w:t>
      </w:r>
      <w:proofErr w:type="spellEnd"/>
      <w:r w:rsidRPr="001C32F2">
        <w:rPr>
          <w:rFonts w:ascii="Arial" w:hAnsi="Arial" w:cs="Arial"/>
          <w:b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b/>
          <w:sz w:val="24"/>
          <w:szCs w:val="24"/>
          <w:shd w:val="clear" w:color="auto" w:fill="F5F5F5"/>
        </w:rPr>
        <w:t>metala</w:t>
      </w:r>
      <w:proofErr w:type="spellEnd"/>
      <w:r w:rsidRPr="001C32F2">
        <w:rPr>
          <w:rFonts w:ascii="Arial" w:hAnsi="Arial" w:cs="Arial"/>
          <w:b/>
          <w:sz w:val="24"/>
          <w:szCs w:val="24"/>
          <w:shd w:val="clear" w:color="auto" w:fill="F5F5F5"/>
        </w:rPr>
        <w:t xml:space="preserve">: </w:t>
      </w:r>
    </w:p>
    <w:p w:rsidR="001C32F2" w:rsidRDefault="001C32F2" w:rsidP="001C32F2">
      <w:pPr>
        <w:spacing w:after="0"/>
        <w:jc w:val="both"/>
        <w:rPr>
          <w:rFonts w:ascii="Arial" w:hAnsi="Arial" w:cs="Arial"/>
          <w:sz w:val="24"/>
          <w:szCs w:val="24"/>
          <w:shd w:val="clear" w:color="auto" w:fill="F5F5F5"/>
        </w:rPr>
      </w:pPr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- </w:t>
      </w:r>
      <w:proofErr w:type="spellStart"/>
      <w:proofErr w:type="gramStart"/>
      <w:r w:rsidRPr="001C32F2">
        <w:rPr>
          <w:rFonts w:ascii="Arial" w:hAnsi="Arial" w:cs="Arial"/>
          <w:sz w:val="24"/>
          <w:szCs w:val="24"/>
          <w:shd w:val="clear" w:color="auto" w:fill="F5F5F5"/>
        </w:rPr>
        <w:t>zavarivanje</w:t>
      </w:r>
      <w:proofErr w:type="spellEnd"/>
      <w:proofErr w:type="gram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/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obrada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metala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</w:p>
    <w:p w:rsidR="001C32F2" w:rsidRDefault="001C32F2" w:rsidP="001C32F2">
      <w:pPr>
        <w:spacing w:after="0"/>
        <w:jc w:val="both"/>
        <w:rPr>
          <w:rFonts w:ascii="Arial" w:hAnsi="Arial" w:cs="Arial"/>
          <w:sz w:val="24"/>
          <w:szCs w:val="24"/>
          <w:shd w:val="clear" w:color="auto" w:fill="F5F5F5"/>
        </w:rPr>
      </w:pPr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•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Tekstilna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industrija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: </w:t>
      </w:r>
    </w:p>
    <w:p w:rsidR="001C32F2" w:rsidRDefault="001C32F2" w:rsidP="001C32F2">
      <w:pPr>
        <w:spacing w:after="0"/>
        <w:jc w:val="both"/>
        <w:rPr>
          <w:rFonts w:ascii="Arial" w:hAnsi="Arial" w:cs="Arial"/>
          <w:sz w:val="24"/>
          <w:szCs w:val="24"/>
          <w:shd w:val="clear" w:color="auto" w:fill="F5F5F5"/>
        </w:rPr>
      </w:pPr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-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Krojenje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</w:p>
    <w:p w:rsidR="001C32F2" w:rsidRDefault="001C32F2" w:rsidP="001C32F2">
      <w:pPr>
        <w:spacing w:after="0"/>
        <w:jc w:val="both"/>
        <w:rPr>
          <w:rFonts w:ascii="Arial" w:hAnsi="Arial" w:cs="Arial"/>
          <w:sz w:val="24"/>
          <w:szCs w:val="24"/>
          <w:shd w:val="clear" w:color="auto" w:fill="F5F5F5"/>
        </w:rPr>
      </w:pPr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-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Vezenje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</w:p>
    <w:p w:rsidR="001C32F2" w:rsidRPr="001C32F2" w:rsidRDefault="001C32F2" w:rsidP="001C32F2">
      <w:pPr>
        <w:spacing w:after="0"/>
        <w:jc w:val="both"/>
        <w:rPr>
          <w:rFonts w:ascii="Arial" w:hAnsi="Arial" w:cs="Arial"/>
          <w:b/>
          <w:sz w:val="24"/>
          <w:szCs w:val="24"/>
          <w:shd w:val="clear" w:color="auto" w:fill="F5F5F5"/>
        </w:rPr>
      </w:pPr>
      <w:r w:rsidRPr="001C32F2">
        <w:rPr>
          <w:rFonts w:ascii="Arial" w:hAnsi="Arial" w:cs="Arial"/>
          <w:b/>
          <w:sz w:val="24"/>
          <w:szCs w:val="24"/>
          <w:shd w:val="clear" w:color="auto" w:fill="F5F5F5"/>
        </w:rPr>
        <w:t xml:space="preserve">• </w:t>
      </w:r>
      <w:proofErr w:type="spellStart"/>
      <w:r w:rsidRPr="001C32F2">
        <w:rPr>
          <w:rFonts w:ascii="Arial" w:hAnsi="Arial" w:cs="Arial"/>
          <w:b/>
          <w:sz w:val="24"/>
          <w:szCs w:val="24"/>
          <w:shd w:val="clear" w:color="auto" w:fill="F5F5F5"/>
        </w:rPr>
        <w:t>Drvoprerađivačka</w:t>
      </w:r>
      <w:proofErr w:type="spellEnd"/>
      <w:r w:rsidRPr="001C32F2">
        <w:rPr>
          <w:rFonts w:ascii="Arial" w:hAnsi="Arial" w:cs="Arial"/>
          <w:b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b/>
          <w:sz w:val="24"/>
          <w:szCs w:val="24"/>
          <w:shd w:val="clear" w:color="auto" w:fill="F5F5F5"/>
        </w:rPr>
        <w:t>industrija</w:t>
      </w:r>
      <w:proofErr w:type="spellEnd"/>
      <w:r w:rsidRPr="001C32F2">
        <w:rPr>
          <w:rFonts w:ascii="Arial" w:hAnsi="Arial" w:cs="Arial"/>
          <w:b/>
          <w:sz w:val="24"/>
          <w:szCs w:val="24"/>
          <w:shd w:val="clear" w:color="auto" w:fill="F5F5F5"/>
        </w:rPr>
        <w:t xml:space="preserve">: </w:t>
      </w:r>
    </w:p>
    <w:p w:rsidR="001C32F2" w:rsidRDefault="001C32F2" w:rsidP="001C32F2">
      <w:pPr>
        <w:jc w:val="both"/>
        <w:rPr>
          <w:rFonts w:ascii="Arial" w:hAnsi="Arial" w:cs="Arial"/>
          <w:sz w:val="24"/>
          <w:szCs w:val="24"/>
          <w:shd w:val="clear" w:color="auto" w:fill="F5F5F5"/>
        </w:rPr>
      </w:pPr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-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Stolarija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/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Nameštaj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</w:p>
    <w:p w:rsidR="001C32F2" w:rsidRDefault="001C32F2" w:rsidP="001C32F2">
      <w:pPr>
        <w:jc w:val="both"/>
        <w:rPr>
          <w:rFonts w:ascii="Arial" w:hAnsi="Arial" w:cs="Arial"/>
          <w:sz w:val="24"/>
          <w:szCs w:val="24"/>
          <w:shd w:val="clear" w:color="auto" w:fill="F5F5F5"/>
        </w:rPr>
      </w:pPr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•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Ostalo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: </w:t>
      </w:r>
    </w:p>
    <w:p w:rsidR="001C32F2" w:rsidRDefault="001C32F2" w:rsidP="001C32F2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5F5F5"/>
        </w:rPr>
      </w:pPr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- </w:t>
      </w:r>
      <w:proofErr w:type="spellStart"/>
      <w:proofErr w:type="gramStart"/>
      <w:r w:rsidRPr="001C32F2">
        <w:rPr>
          <w:rFonts w:ascii="Arial" w:hAnsi="Arial" w:cs="Arial"/>
          <w:sz w:val="24"/>
          <w:szCs w:val="24"/>
          <w:shd w:val="clear" w:color="auto" w:fill="F5F5F5"/>
        </w:rPr>
        <w:t>frizer</w:t>
      </w:r>
      <w:proofErr w:type="spellEnd"/>
      <w:proofErr w:type="gram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/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frizer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, </w:t>
      </w:r>
    </w:p>
    <w:p w:rsidR="001C32F2" w:rsidRDefault="001C32F2" w:rsidP="001C32F2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5F5F5"/>
        </w:rPr>
      </w:pPr>
      <w:r w:rsidRPr="001C32F2">
        <w:rPr>
          <w:rFonts w:ascii="Arial" w:hAnsi="Arial" w:cs="Arial"/>
          <w:sz w:val="24"/>
          <w:szCs w:val="24"/>
          <w:shd w:val="clear" w:color="auto" w:fill="F5F5F5"/>
        </w:rPr>
        <w:t>- Auto-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mehanika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, </w:t>
      </w:r>
    </w:p>
    <w:p w:rsidR="001C32F2" w:rsidRDefault="001C32F2" w:rsidP="001C32F2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5F5F5"/>
        </w:rPr>
      </w:pPr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- </w:t>
      </w:r>
      <w:proofErr w:type="spellStart"/>
      <w:proofErr w:type="gramStart"/>
      <w:r w:rsidRPr="001C32F2">
        <w:rPr>
          <w:rFonts w:ascii="Arial" w:hAnsi="Arial" w:cs="Arial"/>
          <w:sz w:val="24"/>
          <w:szCs w:val="24"/>
          <w:shd w:val="clear" w:color="auto" w:fill="F5F5F5"/>
        </w:rPr>
        <w:t>automatsko</w:t>
      </w:r>
      <w:proofErr w:type="spellEnd"/>
      <w:proofErr w:type="gram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bojanje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>,</w:t>
      </w:r>
    </w:p>
    <w:p w:rsidR="001C32F2" w:rsidRDefault="001C32F2" w:rsidP="001C32F2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5F5F5"/>
        </w:rPr>
      </w:pPr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-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Gomister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, </w:t>
      </w:r>
    </w:p>
    <w:p w:rsidR="001C32F2" w:rsidRDefault="001C32F2" w:rsidP="001C32F2">
      <w:pPr>
        <w:spacing w:after="0"/>
        <w:jc w:val="both"/>
        <w:rPr>
          <w:rFonts w:ascii="Arial" w:hAnsi="Arial" w:cs="Arial"/>
          <w:sz w:val="24"/>
          <w:szCs w:val="24"/>
          <w:shd w:val="clear" w:color="auto" w:fill="F5F5F5"/>
        </w:rPr>
      </w:pPr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-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Automatsko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pranje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. </w:t>
      </w:r>
    </w:p>
    <w:p w:rsidR="001C32F2" w:rsidRDefault="001C32F2" w:rsidP="001C32F2">
      <w:pPr>
        <w:spacing w:after="0"/>
        <w:jc w:val="both"/>
        <w:rPr>
          <w:rFonts w:ascii="Arial" w:hAnsi="Arial" w:cs="Arial"/>
          <w:sz w:val="24"/>
          <w:szCs w:val="24"/>
          <w:shd w:val="clear" w:color="auto" w:fill="F5F5F5"/>
        </w:rPr>
      </w:pPr>
    </w:p>
    <w:p w:rsidR="00941897" w:rsidRPr="001C32F2" w:rsidRDefault="001C32F2" w:rsidP="001C32F2">
      <w:pPr>
        <w:jc w:val="both"/>
        <w:rPr>
          <w:sz w:val="24"/>
          <w:szCs w:val="24"/>
        </w:rPr>
      </w:pPr>
      <w:proofErr w:type="spellStart"/>
      <w:r w:rsidRPr="001C32F2">
        <w:rPr>
          <w:rFonts w:ascii="Arial" w:hAnsi="Arial" w:cs="Arial"/>
          <w:b/>
          <w:sz w:val="24"/>
          <w:szCs w:val="24"/>
          <w:shd w:val="clear" w:color="auto" w:fill="F5F5F5"/>
        </w:rPr>
        <w:t>Napomena</w:t>
      </w:r>
      <w:proofErr w:type="spellEnd"/>
      <w:r w:rsidRPr="001C32F2">
        <w:rPr>
          <w:rFonts w:ascii="Arial" w:hAnsi="Arial" w:cs="Arial"/>
          <w:b/>
          <w:sz w:val="24"/>
          <w:szCs w:val="24"/>
          <w:shd w:val="clear" w:color="auto" w:fill="F5F5F5"/>
        </w:rPr>
        <w:t>:</w:t>
      </w:r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Podnosioci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zahteva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bi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trebali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odabrati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samo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jedan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proofErr w:type="gramStart"/>
      <w:r w:rsidRPr="001C32F2">
        <w:rPr>
          <w:rFonts w:ascii="Arial" w:hAnsi="Arial" w:cs="Arial"/>
          <w:sz w:val="24"/>
          <w:szCs w:val="24"/>
          <w:shd w:val="clear" w:color="auto" w:fill="F5F5F5"/>
        </w:rPr>
        <w:t>od</w:t>
      </w:r>
      <w:proofErr w:type="spellEnd"/>
      <w:proofErr w:type="gram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dozvoljenih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profila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,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npr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.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Ako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je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uključen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profil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konstrukcije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bira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samo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jedno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gramStart"/>
      <w:r w:rsidRPr="001C32F2">
        <w:rPr>
          <w:rFonts w:ascii="Arial" w:hAnsi="Arial" w:cs="Arial"/>
          <w:sz w:val="24"/>
          <w:szCs w:val="24"/>
          <w:shd w:val="clear" w:color="auto" w:fill="F5F5F5"/>
        </w:rPr>
        <w:t>od</w:t>
      </w:r>
      <w:proofErr w:type="gram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pet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zanimanja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koja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profil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dopušta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građevina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navedena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na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listi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iznad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ili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u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ostalim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sektorima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samo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jedan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od profile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koje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program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podržava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.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Ostali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profili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koji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nisu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navedeni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proofErr w:type="gramStart"/>
      <w:r w:rsidRPr="001C32F2">
        <w:rPr>
          <w:rFonts w:ascii="Arial" w:hAnsi="Arial" w:cs="Arial"/>
          <w:sz w:val="24"/>
          <w:szCs w:val="24"/>
          <w:shd w:val="clear" w:color="auto" w:fill="F5F5F5"/>
        </w:rPr>
        <w:t>na</w:t>
      </w:r>
      <w:proofErr w:type="spellEnd"/>
      <w:proofErr w:type="gram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ovoj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listi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nemaju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koju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podržava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Program. </w:t>
      </w:r>
      <w:proofErr w:type="spellStart"/>
      <w:proofErr w:type="gramStart"/>
      <w:r w:rsidRPr="001C32F2">
        <w:rPr>
          <w:rFonts w:ascii="Arial" w:hAnsi="Arial" w:cs="Arial"/>
          <w:sz w:val="24"/>
          <w:szCs w:val="24"/>
          <w:shd w:val="clear" w:color="auto" w:fill="F5F5F5"/>
        </w:rPr>
        <w:t>Ponude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/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fakture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se ne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prihvataju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kao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sastavna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dokumentacija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u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okviru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prijave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;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paket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e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oprema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je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definisana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proofErr w:type="spellStart"/>
      <w:r w:rsidRPr="001C32F2">
        <w:rPr>
          <w:rFonts w:ascii="Arial" w:hAnsi="Arial" w:cs="Arial"/>
          <w:sz w:val="24"/>
          <w:szCs w:val="24"/>
          <w:shd w:val="clear" w:color="auto" w:fill="F5F5F5"/>
        </w:rPr>
        <w:t>profilom</w:t>
      </w:r>
      <w:proofErr w:type="spellEnd"/>
      <w:r w:rsidRPr="001C32F2">
        <w:rPr>
          <w:rFonts w:ascii="Arial" w:hAnsi="Arial" w:cs="Arial"/>
          <w:sz w:val="24"/>
          <w:szCs w:val="24"/>
          <w:shd w:val="clear" w:color="auto" w:fill="F5F5F5"/>
        </w:rPr>
        <w:t>.</w:t>
      </w:r>
      <w:bookmarkEnd w:id="0"/>
      <w:proofErr w:type="gramEnd"/>
    </w:p>
    <w:sectPr w:rsidR="00941897" w:rsidRPr="001C32F2" w:rsidSect="009418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B64EC"/>
    <w:multiLevelType w:val="hybridMultilevel"/>
    <w:tmpl w:val="D098F2B4"/>
    <w:lvl w:ilvl="0" w:tplc="0D5CBFF0">
      <w:start w:val="1"/>
      <w:numFmt w:val="decimal"/>
      <w:lvlText w:val="%1."/>
      <w:lvlJc w:val="left"/>
      <w:pPr>
        <w:ind w:left="4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2F2"/>
    <w:rsid w:val="00020EC3"/>
    <w:rsid w:val="001C32F2"/>
    <w:rsid w:val="0044339B"/>
    <w:rsid w:val="00941897"/>
    <w:rsid w:val="00B2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32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32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Sinisa.Markovic</cp:lastModifiedBy>
  <cp:revision>2</cp:revision>
  <dcterms:created xsi:type="dcterms:W3CDTF">2020-02-28T12:08:00Z</dcterms:created>
  <dcterms:modified xsi:type="dcterms:W3CDTF">2020-02-28T12:08:00Z</dcterms:modified>
</cp:coreProperties>
</file>